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FA061" w14:textId="01390B52" w:rsidR="00E77D4C" w:rsidRDefault="009E1EA8" w:rsidP="009E1EA8">
      <w:pPr>
        <w:jc w:val="center"/>
        <w:rPr>
          <w:rFonts w:ascii="Baskerville Old Face" w:hAnsi="Baskerville Old Face"/>
          <w:b/>
          <w:bCs/>
          <w:sz w:val="96"/>
          <w:szCs w:val="96"/>
          <w:u w:val="single"/>
          <w:lang w:val="en-US"/>
        </w:rPr>
      </w:pPr>
      <w:r w:rsidRPr="009E1EA8">
        <w:rPr>
          <w:rFonts w:ascii="Baskerville Old Face" w:hAnsi="Baskerville Old Face"/>
          <w:b/>
          <w:bCs/>
          <w:sz w:val="96"/>
          <w:szCs w:val="96"/>
          <w:u w:val="single"/>
          <w:lang w:val="en-US"/>
        </w:rPr>
        <w:t>Google’s AI powered Predictions Technology</w:t>
      </w:r>
    </w:p>
    <w:p w14:paraId="2CB0C65F" w14:textId="77777777" w:rsidR="009E1EA8" w:rsidRDefault="009E1EA8" w:rsidP="009E1EA8">
      <w:pPr>
        <w:jc w:val="both"/>
        <w:rPr>
          <w:rFonts w:ascii="Baskerville Old Face" w:hAnsi="Baskerville Old Face"/>
          <w:b/>
          <w:bCs/>
          <w:i/>
          <w:iCs/>
          <w:sz w:val="48"/>
          <w:szCs w:val="48"/>
          <w:lang w:val="en-US"/>
        </w:rPr>
      </w:pPr>
    </w:p>
    <w:p w14:paraId="3EBE082B" w14:textId="4317F3D6" w:rsidR="009E1EA8" w:rsidRDefault="009E1EA8" w:rsidP="009E1EA8">
      <w:pPr>
        <w:jc w:val="both"/>
        <w:rPr>
          <w:rFonts w:ascii="Baskerville Old Face" w:hAnsi="Baskerville Old Face"/>
          <w:b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EA8">
        <w:rPr>
          <w:rFonts w:ascii="Baskerville Old Face" w:hAnsi="Baskerville Old Face"/>
          <w:b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 used in google maps has practically changed the world. The mapping of the road has become 10 times faster than what it was five years ago. Every place in the world can be seen by us virtually.</w:t>
      </w:r>
    </w:p>
    <w:p w14:paraId="4E14E89C" w14:textId="2F97563E" w:rsidR="009E1EA8" w:rsidRDefault="009E1EA8" w:rsidP="009E1EA8">
      <w:pPr>
        <w:jc w:val="both"/>
        <w:rPr>
          <w:rFonts w:ascii="Baskerville Old Face" w:hAnsi="Baskerville Old Face"/>
          <w:bCs/>
          <w:noProof/>
          <w:color w:val="000000" w:themeColor="text1"/>
          <w:sz w:val="48"/>
          <w:szCs w:val="48"/>
          <w:lang w:val="en-US"/>
        </w:rPr>
      </w:pPr>
      <w:r>
        <w:rPr>
          <w:rFonts w:ascii="Baskerville Old Face" w:hAnsi="Baskerville Old Face"/>
          <w:bCs/>
          <w:noProof/>
          <w:color w:val="000000" w:themeColor="text1"/>
          <w:sz w:val="48"/>
          <w:szCs w:val="48"/>
          <w:lang w:val="en-US"/>
        </w:rPr>
        <w:drawing>
          <wp:inline distT="0" distB="0" distL="0" distR="0" wp14:anchorId="5BD45D44" wp14:editId="0CA7E613">
            <wp:extent cx="6477475" cy="2395767"/>
            <wp:effectExtent l="0" t="0" r="0" b="5080"/>
            <wp:docPr id="8392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358" name="Picture 8392335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50581" cy="2422806"/>
                    </a:xfrm>
                    <a:prstGeom prst="rect">
                      <a:avLst/>
                    </a:prstGeom>
                  </pic:spPr>
                </pic:pic>
              </a:graphicData>
            </a:graphic>
          </wp:inline>
        </w:drawing>
      </w:r>
    </w:p>
    <w:p w14:paraId="23DB5D97" w14:textId="77777777" w:rsidR="009E1EA8" w:rsidRDefault="009E1EA8" w:rsidP="009E1EA8">
      <w:pPr>
        <w:rPr>
          <w:rFonts w:ascii="Baskerville Old Face" w:hAnsi="Baskerville Old Face"/>
          <w:sz w:val="48"/>
          <w:szCs w:val="48"/>
          <w:lang w:val="en-US"/>
        </w:rPr>
      </w:pPr>
    </w:p>
    <w:p w14:paraId="38D537CB" w14:textId="0FE0E40B" w:rsidR="009E1EA8" w:rsidRDefault="009E1EA8" w:rsidP="009E1EA8">
      <w:pPr>
        <w:rPr>
          <w:rFonts w:ascii="Baskerville Old Face" w:hAnsi="Baskerville Old Face"/>
          <w:b/>
          <w:bCs/>
          <w:i/>
          <w:iCs/>
          <w:sz w:val="48"/>
          <w:szCs w:val="48"/>
          <w:lang w:val="en-US"/>
        </w:rPr>
      </w:pPr>
      <w:r>
        <w:rPr>
          <w:rFonts w:ascii="Baskerville Old Face" w:hAnsi="Baskerville Old Face"/>
          <w:b/>
          <w:bCs/>
          <w:i/>
          <w:iCs/>
          <w:sz w:val="48"/>
          <w:szCs w:val="48"/>
          <w:lang w:val="en-US"/>
        </w:rPr>
        <w:t>Advantages of using AI in Google Maps</w:t>
      </w:r>
    </w:p>
    <w:p w14:paraId="2CF9668D" w14:textId="1B7EC955" w:rsidR="009E1EA8" w:rsidRDefault="00B962C3" w:rsidP="00B962C3">
      <w:pPr>
        <w:pStyle w:val="ListParagraph"/>
        <w:numPr>
          <w:ilvl w:val="0"/>
          <w:numId w:val="2"/>
        </w:numPr>
        <w:rPr>
          <w:rFonts w:ascii="Baskerville Old Face" w:hAnsi="Baskerville Old Face"/>
          <w:b/>
          <w:bCs/>
          <w:sz w:val="48"/>
          <w:szCs w:val="48"/>
          <w:lang w:val="en-US"/>
        </w:rPr>
      </w:pPr>
      <w:r w:rsidRPr="00B962C3">
        <w:rPr>
          <w:rFonts w:ascii="Baskerville Old Face" w:hAnsi="Baskerville Old Face"/>
          <w:b/>
          <w:bCs/>
          <w:sz w:val="48"/>
          <w:szCs w:val="48"/>
          <w:lang w:val="en-US"/>
        </w:rPr>
        <w:lastRenderedPageBreak/>
        <w:t xml:space="preserve">Teaching </w:t>
      </w:r>
      <w:r>
        <w:rPr>
          <w:rFonts w:ascii="Baskerville Old Face" w:hAnsi="Baskerville Old Face"/>
          <w:b/>
          <w:bCs/>
          <w:sz w:val="48"/>
          <w:szCs w:val="48"/>
          <w:lang w:val="en-US"/>
        </w:rPr>
        <w:t>maps to identify and forecast when to apply brakes</w:t>
      </w:r>
    </w:p>
    <w:p w14:paraId="1E405068" w14:textId="77777777" w:rsidR="00B962C3" w:rsidRPr="00B962C3" w:rsidRDefault="00B962C3" w:rsidP="00B962C3">
      <w:pPr>
        <w:ind w:left="360"/>
        <w:rPr>
          <w:rFonts w:ascii="Baskerville Old Face" w:hAnsi="Baskerville Old Face"/>
          <w:b/>
          <w:bCs/>
          <w:sz w:val="48"/>
          <w:szCs w:val="48"/>
          <w:lang w:val="en-US"/>
        </w:rPr>
      </w:pPr>
    </w:p>
    <w:p w14:paraId="61399D9E" w14:textId="17839176" w:rsidR="00B962C3" w:rsidRDefault="00B962C3" w:rsidP="00B962C3">
      <w:pPr>
        <w:pStyle w:val="ListParagraph"/>
        <w:numPr>
          <w:ilvl w:val="0"/>
          <w:numId w:val="2"/>
        </w:numPr>
        <w:rPr>
          <w:rFonts w:ascii="Baskerville Old Face" w:hAnsi="Baskerville Old Face"/>
          <w:b/>
          <w:bCs/>
          <w:sz w:val="48"/>
          <w:szCs w:val="48"/>
          <w:lang w:val="en-US"/>
        </w:rPr>
      </w:pPr>
      <w:r>
        <w:rPr>
          <w:rFonts w:ascii="Baskerville Old Face" w:hAnsi="Baskerville Old Face"/>
          <w:b/>
          <w:bCs/>
          <w:sz w:val="48"/>
          <w:szCs w:val="48"/>
          <w:lang w:val="en-US"/>
        </w:rPr>
        <w:t>Using AI to go beyond driving</w:t>
      </w:r>
    </w:p>
    <w:p w14:paraId="450366EC" w14:textId="77777777" w:rsidR="00114D85" w:rsidRDefault="00114D85" w:rsidP="00114D85">
      <w:pPr>
        <w:rPr>
          <w:rFonts w:ascii="Baskerville Old Face" w:hAnsi="Baskerville Old Face"/>
          <w:b/>
          <w:bCs/>
          <w:sz w:val="48"/>
          <w:szCs w:val="48"/>
          <w:lang w:val="en-US"/>
        </w:rPr>
      </w:pPr>
    </w:p>
    <w:p w14:paraId="056E2347" w14:textId="221970A6" w:rsidR="00114D85" w:rsidRPr="00114D85" w:rsidRDefault="00114D85" w:rsidP="00114D85">
      <w:pPr>
        <w:rPr>
          <w:rFonts w:ascii="Baskerville Old Face" w:hAnsi="Baskerville Old Face"/>
          <w:b/>
          <w:bCs/>
          <w:sz w:val="48"/>
          <w:szCs w:val="48"/>
          <w:lang w:val="en-US"/>
        </w:rPr>
      </w:pPr>
      <w:r>
        <w:rPr>
          <w:noProof/>
          <w:lang w:val="en-US"/>
        </w:rPr>
        <w:drawing>
          <wp:inline distT="0" distB="0" distL="0" distR="0" wp14:anchorId="1DEDD2AB" wp14:editId="173A3D19">
            <wp:extent cx="6554624" cy="4252836"/>
            <wp:effectExtent l="0" t="0" r="0" b="0"/>
            <wp:docPr id="1980800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92672" cy="4277522"/>
                    </a:xfrm>
                    <a:prstGeom prst="rect">
                      <a:avLst/>
                    </a:prstGeom>
                    <a:noFill/>
                  </pic:spPr>
                </pic:pic>
              </a:graphicData>
            </a:graphic>
          </wp:inline>
        </w:drawing>
      </w:r>
    </w:p>
    <w:p w14:paraId="2F5F541A" w14:textId="77777777" w:rsidR="00B962C3" w:rsidRDefault="00B962C3" w:rsidP="00B962C3">
      <w:pPr>
        <w:rPr>
          <w:rFonts w:ascii="Baskerville Old Face" w:hAnsi="Baskerville Old Face"/>
          <w:b/>
          <w:bCs/>
          <w:sz w:val="48"/>
          <w:szCs w:val="48"/>
          <w:lang w:val="en-US"/>
        </w:rPr>
      </w:pPr>
    </w:p>
    <w:p w14:paraId="17EF5D38" w14:textId="6C36DAB5" w:rsidR="00B962C3" w:rsidRPr="00B962C3" w:rsidRDefault="00B962C3" w:rsidP="00B962C3">
      <w:pPr>
        <w:pStyle w:val="ListParagraph"/>
        <w:numPr>
          <w:ilvl w:val="0"/>
          <w:numId w:val="2"/>
        </w:numPr>
        <w:rPr>
          <w:rFonts w:ascii="Baskerville Old Face" w:hAnsi="Baskerville Old Face"/>
          <w:b/>
          <w:bCs/>
          <w:sz w:val="48"/>
          <w:szCs w:val="48"/>
          <w:lang w:val="en-US"/>
        </w:rPr>
      </w:pPr>
      <w:r w:rsidRPr="00B962C3">
        <w:rPr>
          <w:rFonts w:ascii="Baskerville Old Face" w:hAnsi="Baskerville Old Face"/>
          <w:b/>
          <w:bCs/>
          <w:sz w:val="48"/>
          <w:szCs w:val="48"/>
          <w:lang w:val="en-US"/>
        </w:rPr>
        <w:lastRenderedPageBreak/>
        <w:t>Single-feature AI model that classifies Buil</w:t>
      </w:r>
      <w:r w:rsidRPr="00B962C3">
        <w:rPr>
          <w:rFonts w:ascii="Baskerville Old Face" w:hAnsi="Baskerville Old Face"/>
          <w:b/>
          <w:bCs/>
          <w:sz w:val="48"/>
          <w:szCs w:val="48"/>
          <w:lang w:val="en-US"/>
        </w:rPr>
        <w:t>din</w:t>
      </w:r>
      <w:r w:rsidR="00114D85">
        <w:rPr>
          <w:rFonts w:ascii="Baskerville Old Face" w:hAnsi="Baskerville Old Face"/>
          <w:b/>
          <w:bCs/>
          <w:sz w:val="48"/>
          <w:szCs w:val="48"/>
          <w:lang w:val="en-US"/>
        </w:rPr>
        <w:t>gs</w:t>
      </w:r>
      <w:r>
        <w:rPr>
          <w:rFonts w:ascii="Baskerville Old Face" w:hAnsi="Baskerville Old Face"/>
          <w:b/>
          <w:bCs/>
          <w:noProof/>
          <w:sz w:val="48"/>
          <w:szCs w:val="48"/>
          <w:lang w:val="en-US"/>
        </w:rPr>
        <w:drawing>
          <wp:inline distT="0" distB="0" distL="0" distR="0" wp14:anchorId="11FDC7C9" wp14:editId="4182CEA1">
            <wp:extent cx="5731510" cy="4069372"/>
            <wp:effectExtent l="0" t="0" r="2540" b="7620"/>
            <wp:docPr id="583160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069372"/>
                    </a:xfrm>
                    <a:prstGeom prst="rect">
                      <a:avLst/>
                    </a:prstGeom>
                    <a:noFill/>
                  </pic:spPr>
                </pic:pic>
              </a:graphicData>
            </a:graphic>
          </wp:inline>
        </w:drawing>
      </w:r>
    </w:p>
    <w:p w14:paraId="433D2C8C" w14:textId="6DDC8159" w:rsidR="00B962C3" w:rsidRPr="00B962C3" w:rsidRDefault="00B962C3" w:rsidP="00B962C3">
      <w:pPr>
        <w:pStyle w:val="ListParagraph"/>
        <w:rPr>
          <w:rFonts w:ascii="Baskerville Old Face" w:hAnsi="Baskerville Old Face"/>
          <w:b/>
          <w:bCs/>
          <w:sz w:val="48"/>
          <w:szCs w:val="48"/>
          <w:lang w:val="en-US"/>
        </w:rPr>
      </w:pPr>
    </w:p>
    <w:p w14:paraId="2249E476" w14:textId="77777777" w:rsidR="00114D85" w:rsidRDefault="00B962C3" w:rsidP="00114D85">
      <w:pPr>
        <w:pStyle w:val="ListParagraph"/>
        <w:numPr>
          <w:ilvl w:val="0"/>
          <w:numId w:val="2"/>
        </w:numPr>
        <w:rPr>
          <w:rFonts w:ascii="Baskerville Old Face" w:hAnsi="Baskerville Old Face"/>
          <w:b/>
          <w:bCs/>
          <w:sz w:val="48"/>
          <w:szCs w:val="48"/>
          <w:lang w:val="en-US"/>
        </w:rPr>
      </w:pPr>
      <w:r>
        <w:rPr>
          <w:rFonts w:ascii="Baskerville Old Face" w:hAnsi="Baskerville Old Face"/>
          <w:b/>
          <w:bCs/>
          <w:sz w:val="48"/>
          <w:szCs w:val="48"/>
          <w:lang w:val="en-US"/>
        </w:rPr>
        <w:t>Full-scene AI models that capture Multiple Categories of objects at once.</w:t>
      </w:r>
    </w:p>
    <w:p w14:paraId="07CE5092" w14:textId="77777777" w:rsidR="00114D85" w:rsidRPr="00114D85" w:rsidRDefault="00114D85" w:rsidP="00114D85">
      <w:pPr>
        <w:pStyle w:val="ListParagraph"/>
        <w:rPr>
          <w:rFonts w:ascii="Baskerville Old Face" w:hAnsi="Baskerville Old Face"/>
          <w:b/>
          <w:bCs/>
          <w:sz w:val="48"/>
          <w:szCs w:val="48"/>
          <w:lang w:val="en-US"/>
        </w:rPr>
      </w:pPr>
    </w:p>
    <w:p w14:paraId="6062364C" w14:textId="3AA68BB1" w:rsidR="00B962C3" w:rsidRPr="00114D85" w:rsidRDefault="00114D85" w:rsidP="00114D85">
      <w:pPr>
        <w:pStyle w:val="ListParagraph"/>
        <w:rPr>
          <w:rFonts w:ascii="Baskerville Old Face" w:hAnsi="Baskerville Old Face"/>
          <w:b/>
          <w:bCs/>
          <w:sz w:val="48"/>
          <w:szCs w:val="48"/>
          <w:lang w:val="en-US"/>
        </w:rPr>
      </w:pPr>
      <w:r>
        <w:rPr>
          <w:noProof/>
          <w:lang w:val="en-US"/>
        </w:rPr>
        <w:lastRenderedPageBreak/>
        <w:drawing>
          <wp:inline distT="0" distB="0" distL="0" distR="0" wp14:anchorId="38526AFB" wp14:editId="7D7196D6">
            <wp:extent cx="5857382" cy="3530515"/>
            <wp:effectExtent l="0" t="0" r="0" b="0"/>
            <wp:docPr id="17278946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5580" cy="3541484"/>
                    </a:xfrm>
                    <a:prstGeom prst="rect">
                      <a:avLst/>
                    </a:prstGeom>
                    <a:noFill/>
                  </pic:spPr>
                </pic:pic>
              </a:graphicData>
            </a:graphic>
          </wp:inline>
        </w:drawing>
      </w:r>
    </w:p>
    <w:p w14:paraId="643256FD" w14:textId="77777777" w:rsidR="00114D85" w:rsidRDefault="00114D85" w:rsidP="00114D85">
      <w:pPr>
        <w:rPr>
          <w:rFonts w:ascii="Baskerville Old Face" w:hAnsi="Baskerville Old Face"/>
          <w:b/>
          <w:bCs/>
          <w:sz w:val="48"/>
          <w:szCs w:val="48"/>
          <w:lang w:val="en-US"/>
        </w:rPr>
      </w:pPr>
    </w:p>
    <w:p w14:paraId="3BB9F174" w14:textId="4B53AD76" w:rsidR="00114D85" w:rsidRPr="00114D85" w:rsidRDefault="00114D85" w:rsidP="00114D85">
      <w:pPr>
        <w:pStyle w:val="ListParagraph"/>
        <w:numPr>
          <w:ilvl w:val="0"/>
          <w:numId w:val="2"/>
        </w:numPr>
        <w:rPr>
          <w:rFonts w:ascii="Baskerville Old Face" w:hAnsi="Baskerville Old Face"/>
          <w:b/>
          <w:bCs/>
          <w:sz w:val="48"/>
          <w:szCs w:val="48"/>
          <w:lang w:val="en-US"/>
        </w:rPr>
      </w:pPr>
      <w:r w:rsidRPr="00114D85">
        <w:rPr>
          <w:rFonts w:ascii="Baskerville Old Face" w:hAnsi="Baskerville Old Face"/>
          <w:b/>
          <w:bCs/>
          <w:sz w:val="48"/>
          <w:szCs w:val="48"/>
          <w:lang w:val="en-US"/>
        </w:rPr>
        <w:lastRenderedPageBreak/>
        <w:t>Road information that reflects the Real World</w:t>
      </w:r>
      <w:r>
        <w:rPr>
          <w:noProof/>
          <w:lang w:val="en-US"/>
        </w:rPr>
        <w:drawing>
          <wp:inline distT="0" distB="0" distL="0" distR="0" wp14:anchorId="3FBD8D81" wp14:editId="65EA6B86">
            <wp:extent cx="5561710" cy="4705350"/>
            <wp:effectExtent l="0" t="0" r="1270" b="0"/>
            <wp:docPr id="1545231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5818" cy="4708826"/>
                    </a:xfrm>
                    <a:prstGeom prst="rect">
                      <a:avLst/>
                    </a:prstGeom>
                    <a:noFill/>
                  </pic:spPr>
                </pic:pic>
              </a:graphicData>
            </a:graphic>
          </wp:inline>
        </w:drawing>
      </w:r>
    </w:p>
    <w:p w14:paraId="797D0020" w14:textId="049846EE" w:rsidR="00B962C3" w:rsidRPr="00B962C3" w:rsidRDefault="00B962C3" w:rsidP="00B962C3">
      <w:pPr>
        <w:pStyle w:val="ListParagraph"/>
        <w:rPr>
          <w:rFonts w:ascii="Baskerville Old Face" w:hAnsi="Baskerville Old Face"/>
          <w:b/>
          <w:bCs/>
          <w:sz w:val="48"/>
          <w:szCs w:val="48"/>
          <w:lang w:val="en-US"/>
        </w:rPr>
      </w:pPr>
    </w:p>
    <w:p w14:paraId="3E0F8326" w14:textId="2BD23F69" w:rsidR="00B962C3" w:rsidRDefault="00114D85" w:rsidP="00B962C3">
      <w:pPr>
        <w:rPr>
          <w:rFonts w:ascii="Baskerville Old Face" w:hAnsi="Baskerville Old Face"/>
          <w:b/>
          <w:bCs/>
          <w:sz w:val="48"/>
          <w:szCs w:val="48"/>
          <w:lang w:val="en-US"/>
        </w:rPr>
      </w:pPr>
      <w:r>
        <w:rPr>
          <w:rFonts w:ascii="Baskerville Old Face" w:hAnsi="Baskerville Old Face"/>
          <w:b/>
          <w:bCs/>
          <w:sz w:val="48"/>
          <w:szCs w:val="48"/>
          <w:lang w:val="en-US"/>
        </w:rPr>
        <w:t xml:space="preserve">Source: </w:t>
      </w:r>
      <w:hyperlink r:id="rId12" w:history="1">
        <w:r w:rsidRPr="00E44BA9">
          <w:rPr>
            <w:rStyle w:val="Hyperlink"/>
            <w:rFonts w:ascii="Baskerville Old Face" w:hAnsi="Baskerville Old Face"/>
            <w:b/>
            <w:bCs/>
            <w:sz w:val="48"/>
            <w:szCs w:val="48"/>
            <w:lang w:val="en-US"/>
          </w:rPr>
          <w:t>https://blog.google/products/maps/google-maps-101-ai-power-new-features-io-2021/</w:t>
        </w:r>
      </w:hyperlink>
    </w:p>
    <w:p w14:paraId="0F05025C" w14:textId="40F6D255" w:rsidR="00114D85" w:rsidRDefault="00114D85" w:rsidP="00B962C3">
      <w:pPr>
        <w:rPr>
          <w:rFonts w:ascii="Baskerville Old Face" w:hAnsi="Baskerville Old Face"/>
          <w:b/>
          <w:bCs/>
          <w:sz w:val="48"/>
          <w:szCs w:val="48"/>
          <w:lang w:val="en-US"/>
        </w:rPr>
      </w:pPr>
      <w:hyperlink r:id="rId13" w:history="1">
        <w:r w:rsidRPr="00E44BA9">
          <w:rPr>
            <w:rStyle w:val="Hyperlink"/>
            <w:rFonts w:ascii="Baskerville Old Face" w:hAnsi="Baskerville Old Face"/>
            <w:b/>
            <w:bCs/>
            <w:sz w:val="48"/>
            <w:szCs w:val="48"/>
            <w:lang w:val="en-US"/>
          </w:rPr>
          <w:t>https://blog.google/products/maps/how-ai-and-imagery-build-self-updating-map/</w:t>
        </w:r>
      </w:hyperlink>
    </w:p>
    <w:p w14:paraId="109A5F3A" w14:textId="77777777" w:rsidR="00114D85" w:rsidRPr="00B962C3" w:rsidRDefault="00114D85" w:rsidP="00B962C3">
      <w:pPr>
        <w:rPr>
          <w:rFonts w:ascii="Baskerville Old Face" w:hAnsi="Baskerville Old Face"/>
          <w:b/>
          <w:bCs/>
          <w:sz w:val="48"/>
          <w:szCs w:val="48"/>
          <w:lang w:val="en-US"/>
        </w:rPr>
      </w:pPr>
    </w:p>
    <w:sectPr w:rsidR="00114D85" w:rsidRPr="00B962C3">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1C039" w14:textId="77777777" w:rsidR="005E6D62" w:rsidRDefault="005E6D62" w:rsidP="002D6977">
      <w:pPr>
        <w:spacing w:after="0" w:line="240" w:lineRule="auto"/>
      </w:pPr>
      <w:r>
        <w:separator/>
      </w:r>
    </w:p>
  </w:endnote>
  <w:endnote w:type="continuationSeparator" w:id="0">
    <w:p w14:paraId="2083719B" w14:textId="77777777" w:rsidR="005E6D62" w:rsidRDefault="005E6D62" w:rsidP="002D69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AF88E" w14:textId="77777777" w:rsidR="005E6D62" w:rsidRDefault="005E6D62" w:rsidP="002D6977">
      <w:pPr>
        <w:spacing w:after="0" w:line="240" w:lineRule="auto"/>
      </w:pPr>
      <w:r>
        <w:separator/>
      </w:r>
    </w:p>
  </w:footnote>
  <w:footnote w:type="continuationSeparator" w:id="0">
    <w:p w14:paraId="1ECF06B1" w14:textId="77777777" w:rsidR="005E6D62" w:rsidRDefault="005E6D62" w:rsidP="002D69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AC6B6" w14:textId="594E61D4" w:rsidR="002D6977" w:rsidRPr="002D6977" w:rsidRDefault="002D6977">
    <w:pPr>
      <w:pStyle w:val="Header"/>
      <w:rPr>
        <w:rFonts w:ascii="Baskerville Old Face" w:hAnsi="Baskerville Old Face"/>
        <w:b/>
        <w:bCs/>
        <w:i/>
        <w:iCs/>
        <w:sz w:val="40"/>
        <w:szCs w:val="40"/>
        <w:lang w:val="en-US"/>
      </w:rPr>
    </w:pPr>
    <w:r>
      <w:rPr>
        <w:rFonts w:ascii="Baskerville Old Face" w:hAnsi="Baskerville Old Face"/>
        <w:b/>
        <w:bCs/>
        <w:i/>
        <w:iCs/>
        <w:sz w:val="40"/>
        <w:szCs w:val="40"/>
        <w:lang w:val="en-US"/>
      </w:rPr>
      <w:t>Date: 28/07/’23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DD4CBF"/>
    <w:multiLevelType w:val="hybridMultilevel"/>
    <w:tmpl w:val="FE6C1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1AE127F"/>
    <w:multiLevelType w:val="hybridMultilevel"/>
    <w:tmpl w:val="2A7097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83079274">
    <w:abstractNumId w:val="0"/>
  </w:num>
  <w:num w:numId="2" w16cid:durableId="1924221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D4C"/>
    <w:rsid w:val="00114D85"/>
    <w:rsid w:val="002D6977"/>
    <w:rsid w:val="005E6D62"/>
    <w:rsid w:val="009E1EA8"/>
    <w:rsid w:val="00B962C3"/>
    <w:rsid w:val="00E77D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B3908"/>
  <w15:chartTrackingRefBased/>
  <w15:docId w15:val="{A9F2E636-BE95-4C36-8A0F-D97995002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EA8"/>
    <w:pPr>
      <w:ind w:left="720"/>
      <w:contextualSpacing/>
    </w:pPr>
  </w:style>
  <w:style w:type="character" w:styleId="Hyperlink">
    <w:name w:val="Hyperlink"/>
    <w:basedOn w:val="DefaultParagraphFont"/>
    <w:uiPriority w:val="99"/>
    <w:unhideWhenUsed/>
    <w:rsid w:val="00114D85"/>
    <w:rPr>
      <w:color w:val="0563C1" w:themeColor="hyperlink"/>
      <w:u w:val="single"/>
    </w:rPr>
  </w:style>
  <w:style w:type="character" w:styleId="UnresolvedMention">
    <w:name w:val="Unresolved Mention"/>
    <w:basedOn w:val="DefaultParagraphFont"/>
    <w:uiPriority w:val="99"/>
    <w:semiHidden/>
    <w:unhideWhenUsed/>
    <w:rsid w:val="00114D85"/>
    <w:rPr>
      <w:color w:val="605E5C"/>
      <w:shd w:val="clear" w:color="auto" w:fill="E1DFDD"/>
    </w:rPr>
  </w:style>
  <w:style w:type="paragraph" w:styleId="Header">
    <w:name w:val="header"/>
    <w:basedOn w:val="Normal"/>
    <w:link w:val="HeaderChar"/>
    <w:uiPriority w:val="99"/>
    <w:unhideWhenUsed/>
    <w:rsid w:val="002D69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6977"/>
  </w:style>
  <w:style w:type="paragraph" w:styleId="Footer">
    <w:name w:val="footer"/>
    <w:basedOn w:val="Normal"/>
    <w:link w:val="FooterChar"/>
    <w:uiPriority w:val="99"/>
    <w:unhideWhenUsed/>
    <w:rsid w:val="002D69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69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blog.google/products/maps/how-ai-and-imagery-build-self-updating-map/"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blog.google/products/maps/google-maps-101-ai-power-new-features-io-2021/"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Pages>
  <Words>135</Words>
  <Characters>774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Shah</dc:creator>
  <cp:keywords/>
  <dc:description/>
  <cp:lastModifiedBy>Navya Shah</cp:lastModifiedBy>
  <cp:revision>3</cp:revision>
  <dcterms:created xsi:type="dcterms:W3CDTF">2023-07-28T07:34:00Z</dcterms:created>
  <dcterms:modified xsi:type="dcterms:W3CDTF">2023-07-28T08:16:00Z</dcterms:modified>
</cp:coreProperties>
</file>